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2483" w14:textId="77777777" w:rsidR="00C162D6" w:rsidRDefault="00342E3B">
      <w:pPr>
        <w:jc w:val="center"/>
        <w:rPr>
          <w:b/>
          <w:bCs/>
        </w:rPr>
      </w:pPr>
      <w:r>
        <w:rPr>
          <w:rFonts w:ascii="Aptos"/>
          <w:b/>
          <w:bCs/>
        </w:rPr>
        <w:t xml:space="preserve">REGULAMIN KONKURSU „CK RURA- Echo Slide Challenge” </w:t>
      </w:r>
      <w:r>
        <w:rPr>
          <w:rFonts w:ascii="Aptos"/>
          <w:b/>
          <w:bCs/>
        </w:rPr>
        <w:br/>
        <w:t>(dalej „Regulamin”)</w:t>
      </w:r>
    </w:p>
    <w:p w14:paraId="44BB8397" w14:textId="77777777" w:rsidR="00C162D6" w:rsidRDefault="00C162D6">
      <w:pPr>
        <w:jc w:val="center"/>
        <w:rPr>
          <w:b/>
          <w:bCs/>
        </w:rPr>
      </w:pPr>
    </w:p>
    <w:p w14:paraId="68B41510" w14:textId="77777777" w:rsidR="00C162D6" w:rsidRDefault="00342E3B">
      <w:pPr>
        <w:jc w:val="center"/>
        <w:rPr>
          <w:b/>
          <w:bCs/>
        </w:rPr>
      </w:pPr>
      <w:r>
        <w:rPr>
          <w:rFonts w:ascii="Aptos"/>
          <w:b/>
          <w:bCs/>
        </w:rPr>
        <w:t>§ 1 POSTANOWIENIA OGÓLNE</w:t>
      </w:r>
    </w:p>
    <w:p w14:paraId="5F990584" w14:textId="77777777" w:rsidR="00C162D6" w:rsidRDefault="00342E3B">
      <w:pPr>
        <w:jc w:val="both"/>
      </w:pPr>
      <w:r>
        <w:rPr>
          <w:rFonts w:ascii="Aptos"/>
        </w:rPr>
        <w:t>1. Organizatorem konkursu „CK RURA- Echo Slide Challenge” (dalej: „Konkurs”) jest Very Well sp. z o.o. z siedzibą w Krakowie, adres: ul. Centralna 63, 31-586 Kraków, wpisana do rejestru przedsiębiorców prowadzonego przez Sąd Rejonowy dla m. Krakowa w Krakowie, XI Wydział Gospodarczy Krajowego Rejestru Sądowego, pod numerem, NIP: 675-172-18-90; KRS: 0000821911 (dalej: „Organizator”). Organizator urządza niniejszy konkurs na zlecenie Galerii Echo Kielce adres: ul. Świętokrzyska 20, 25-406 Kielce (dalej: „Galeria”).</w:t>
      </w:r>
    </w:p>
    <w:p w14:paraId="0C7578B7" w14:textId="5AD92B8B" w:rsidR="00C162D6" w:rsidRDefault="00342E3B">
      <w:pPr>
        <w:jc w:val="both"/>
      </w:pPr>
      <w:r>
        <w:rPr>
          <w:rFonts w:ascii="Aptos"/>
        </w:rPr>
        <w:t xml:space="preserve">2. Konkurs odbywa się w okresie od 27 września 2025 r. do 30 czerwca 2026 r. w </w:t>
      </w:r>
      <w:bookmarkStart w:id="0" w:name="_Hlk209083267"/>
      <w:r>
        <w:rPr>
          <w:rFonts w:ascii="Aptos"/>
        </w:rPr>
        <w:t>Galerii</w:t>
      </w:r>
      <w:bookmarkEnd w:id="0"/>
      <w:r w:rsidR="00D77DE1">
        <w:rPr>
          <w:rFonts w:ascii="Aptos"/>
        </w:rPr>
        <w:t xml:space="preserve">, z wyłączeniem listopada. </w:t>
      </w:r>
      <w:r>
        <w:rPr>
          <w:rFonts w:ascii="Aptos"/>
        </w:rPr>
        <w:t>W trakcie tego okresu zostanie zorganizo</w:t>
      </w:r>
      <w:r w:rsidR="006320B1">
        <w:rPr>
          <w:rFonts w:ascii="Aptos"/>
        </w:rPr>
        <w:t>w</w:t>
      </w:r>
      <w:r>
        <w:rPr>
          <w:rFonts w:ascii="Aptos"/>
        </w:rPr>
        <w:t xml:space="preserve">anych </w:t>
      </w:r>
      <w:r w:rsidR="006320B1">
        <w:rPr>
          <w:rFonts w:ascii="Aptos"/>
        </w:rPr>
        <w:t>10</w:t>
      </w:r>
      <w:r>
        <w:rPr>
          <w:rFonts w:ascii="Aptos"/>
        </w:rPr>
        <w:t xml:space="preserve"> eventów, w ramach których uczestnicy będą mogli zdobywać pieczątki w aplikacji Klub Galerii Echo.</w:t>
      </w:r>
    </w:p>
    <w:p w14:paraId="11A4BD34" w14:textId="77777777" w:rsidR="00C162D6" w:rsidRDefault="00C162D6">
      <w:pPr>
        <w:jc w:val="both"/>
      </w:pPr>
    </w:p>
    <w:p w14:paraId="77FB3A9F" w14:textId="77777777" w:rsidR="00C162D6" w:rsidRDefault="00342E3B">
      <w:pPr>
        <w:jc w:val="center"/>
        <w:rPr>
          <w:b/>
          <w:bCs/>
        </w:rPr>
      </w:pPr>
      <w:r>
        <w:rPr>
          <w:rFonts w:ascii="Aptos"/>
          <w:b/>
          <w:bCs/>
        </w:rPr>
        <w:t>§ 2 WARUNKI UCZESTNICTWA W KONKURSIE</w:t>
      </w:r>
    </w:p>
    <w:p w14:paraId="7C04D195" w14:textId="77777777" w:rsidR="00C162D6" w:rsidRDefault="00342E3B">
      <w:pPr>
        <w:jc w:val="both"/>
      </w:pPr>
      <w:r>
        <w:rPr>
          <w:rFonts w:ascii="Aptos"/>
        </w:rPr>
        <w:t xml:space="preserve">1. W Konkursie mogą brać udział pełnoletnie osoby fizyczne, posiadające obywatelstwo polskie, posiadające pełną zdolność do czynności prawnych i posiadające konto w aplikacji Klub Galerii Echo.  Osoby ograniczone w zdolnościach do czynności prawnych, biorą udział w Konkursie za zgodą swojego przedstawiciela ustawowego lub opiekuna prawnego (dalej: „Uczestnik”). </w:t>
      </w:r>
    </w:p>
    <w:p w14:paraId="5FE929A7" w14:textId="77777777" w:rsidR="00C162D6" w:rsidRDefault="00342E3B">
      <w:pPr>
        <w:jc w:val="both"/>
      </w:pPr>
      <w:r>
        <w:rPr>
          <w:rFonts w:ascii="Aptos"/>
        </w:rPr>
        <w:t xml:space="preserve">2. W Konkursie nie mogą brać udziału pracownicy Galerii, osoby zatrudnione przy organizacji Konkursu, a także osoby współpracujące z tymi podmiotami w sposób stały również na innej podstawie niż stosunek pracy właściciele i pracownicy punktów handlowych i usługowych znajdujących się na terenie Galerii, pracownicy podmiotów świadczący usługi na terenie Galerii, oraz członkowie rodzin wszystkich wyżej wymienionych osób (rodzice, małżonkowie i dzieci oraz rodzeństwo). </w:t>
      </w:r>
    </w:p>
    <w:p w14:paraId="0EEFD47F" w14:textId="77777777" w:rsidR="00C162D6" w:rsidRDefault="00342E3B">
      <w:pPr>
        <w:jc w:val="both"/>
      </w:pPr>
      <w:r>
        <w:rPr>
          <w:rFonts w:ascii="Aptos"/>
        </w:rPr>
        <w:t>3. Uczestnik przystępując do konkursu oświadcza, że:</w:t>
      </w:r>
    </w:p>
    <w:p w14:paraId="21B7C409" w14:textId="77777777" w:rsidR="00C162D6" w:rsidRDefault="00342E3B">
      <w:pPr>
        <w:pStyle w:val="Akapitzlist"/>
        <w:numPr>
          <w:ilvl w:val="0"/>
          <w:numId w:val="1"/>
        </w:numPr>
        <w:jc w:val="both"/>
      </w:pPr>
      <w:r>
        <w:rPr>
          <w:rFonts w:ascii="Aptos"/>
        </w:rPr>
        <w:t xml:space="preserve">zapoznał się i akceptuje treść niniejszego regulaminu; </w:t>
      </w:r>
    </w:p>
    <w:p w14:paraId="21E85414" w14:textId="77777777" w:rsidR="00C162D6" w:rsidRDefault="00342E3B">
      <w:pPr>
        <w:pStyle w:val="Akapitzlist"/>
        <w:numPr>
          <w:ilvl w:val="0"/>
          <w:numId w:val="1"/>
        </w:numPr>
        <w:jc w:val="both"/>
      </w:pPr>
      <w:r>
        <w:rPr>
          <w:rFonts w:ascii="Aptos"/>
        </w:rPr>
        <w:t xml:space="preserve">w sposób dobrowolny przystępuje do uczestnictwa w Konkursie; </w:t>
      </w:r>
    </w:p>
    <w:p w14:paraId="68EE4FB1" w14:textId="77777777" w:rsidR="00C162D6" w:rsidRDefault="00342E3B">
      <w:pPr>
        <w:pStyle w:val="Akapitzlist"/>
        <w:numPr>
          <w:ilvl w:val="0"/>
          <w:numId w:val="1"/>
        </w:numPr>
        <w:jc w:val="both"/>
      </w:pPr>
      <w:r>
        <w:rPr>
          <w:rFonts w:ascii="Aptos"/>
        </w:rPr>
        <w:t xml:space="preserve">zapoznał się z treścią dotyczącą nagród. </w:t>
      </w:r>
    </w:p>
    <w:p w14:paraId="19741DA2" w14:textId="77777777" w:rsidR="00C162D6" w:rsidRDefault="00342E3B">
      <w:pPr>
        <w:jc w:val="both"/>
      </w:pPr>
      <w:r>
        <w:rPr>
          <w:rFonts w:ascii="Aptos"/>
        </w:rPr>
        <w:t xml:space="preserve">4. W Konkursie można brać udział wyłącznie osobiście. Niedopuszczalne jest dokonywanie zgłoszeń do Konkursu w imieniu osób trzecich. </w:t>
      </w:r>
    </w:p>
    <w:p w14:paraId="16A18BA6" w14:textId="77777777" w:rsidR="00C162D6" w:rsidRDefault="00C162D6">
      <w:pPr>
        <w:jc w:val="both"/>
      </w:pPr>
    </w:p>
    <w:p w14:paraId="4E7710D5" w14:textId="77777777" w:rsidR="00C162D6" w:rsidRDefault="00342E3B">
      <w:pPr>
        <w:jc w:val="center"/>
        <w:rPr>
          <w:b/>
          <w:bCs/>
        </w:rPr>
      </w:pPr>
      <w:r>
        <w:rPr>
          <w:rFonts w:ascii="Aptos"/>
          <w:b/>
          <w:bCs/>
        </w:rPr>
        <w:t>§ 3 ZASADY UCZESTNICTWA W KONKURSIE</w:t>
      </w:r>
    </w:p>
    <w:p w14:paraId="48CD97B1" w14:textId="77777777" w:rsidR="00C162D6" w:rsidRDefault="00342E3B">
      <w:pPr>
        <w:jc w:val="both"/>
      </w:pPr>
      <w:r>
        <w:rPr>
          <w:rFonts w:ascii="Aptos"/>
        </w:rPr>
        <w:t xml:space="preserve">1. W celu wzięcia udziału w Konkursie Uczestnik powinien w czasie trwania Konkursu spełnić łącznie warunki określone w Regulaminie, w szczególności: </w:t>
      </w:r>
    </w:p>
    <w:p w14:paraId="124132C0" w14:textId="77777777" w:rsidR="00C162D6" w:rsidRDefault="00342E3B">
      <w:pPr>
        <w:pStyle w:val="Akapitzlist"/>
        <w:numPr>
          <w:ilvl w:val="0"/>
          <w:numId w:val="3"/>
        </w:numPr>
        <w:jc w:val="both"/>
      </w:pPr>
      <w:r>
        <w:rPr>
          <w:rFonts w:ascii="Aptos"/>
        </w:rPr>
        <w:t>posiadać własne konto w aplikacji Klub Galerii Echo przez cały okres trwania Konkursu;</w:t>
      </w:r>
    </w:p>
    <w:p w14:paraId="6A44B43B" w14:textId="77777777" w:rsidR="00C162D6" w:rsidRDefault="00342E3B">
      <w:pPr>
        <w:pStyle w:val="Akapitzlist"/>
        <w:numPr>
          <w:ilvl w:val="0"/>
          <w:numId w:val="3"/>
        </w:numPr>
        <w:jc w:val="both"/>
      </w:pPr>
      <w:r>
        <w:rPr>
          <w:rFonts w:ascii="Aptos"/>
        </w:rPr>
        <w:t>wykonać zjazd ze zjeżdżalni „CK RURA” podczas eventu zorganizowanego w Galerii Echo Kielce.</w:t>
      </w:r>
    </w:p>
    <w:p w14:paraId="68C33C62" w14:textId="77777777" w:rsidR="00C162D6" w:rsidRDefault="00342E3B">
      <w:pPr>
        <w:pStyle w:val="Akapitzlist"/>
        <w:numPr>
          <w:ilvl w:val="0"/>
          <w:numId w:val="3"/>
        </w:numPr>
        <w:jc w:val="both"/>
      </w:pPr>
      <w:r>
        <w:rPr>
          <w:rFonts w:ascii="Aptos"/>
        </w:rPr>
        <w:t>zgłosić się do stoiska eventowego po odbiór pieczątki w trakcie trwania eventu</w:t>
      </w:r>
    </w:p>
    <w:p w14:paraId="24F06C98" w14:textId="77777777" w:rsidR="00C162D6" w:rsidRDefault="00342E3B">
      <w:pPr>
        <w:jc w:val="both"/>
        <w:rPr>
          <w:rFonts w:ascii="Aptos"/>
        </w:rPr>
      </w:pPr>
      <w:r>
        <w:rPr>
          <w:rFonts w:ascii="Aptos"/>
        </w:rPr>
        <w:lastRenderedPageBreak/>
        <w:t>2. Uczestnik może otrzymać maksymalnie jedną pieczątkę w trakcie trwania jednego eventu.</w:t>
      </w:r>
    </w:p>
    <w:p w14:paraId="7CBD68A6" w14:textId="7DEAD421" w:rsidR="00C57701" w:rsidRDefault="00C57701">
      <w:pPr>
        <w:jc w:val="both"/>
      </w:pPr>
      <w:r>
        <w:rPr>
          <w:rFonts w:ascii="Aptos"/>
        </w:rPr>
        <w:t>3. Uczestnik może również zdobyć brakujące pieczątki z poprzednich akcji, poprzez zamówienie ich w katalogu nagród programu KUPUJESZ PUNKTUJESZ w aplikacji Klub Echo.</w:t>
      </w:r>
    </w:p>
    <w:p w14:paraId="362C30BE" w14:textId="0CD9E4B9" w:rsidR="006320B1" w:rsidRDefault="00C57701">
      <w:pPr>
        <w:jc w:val="both"/>
        <w:rPr>
          <w:rFonts w:ascii="Aptos"/>
        </w:rPr>
      </w:pPr>
      <w:r>
        <w:rPr>
          <w:rFonts w:ascii="Aptos"/>
        </w:rPr>
        <w:t>4</w:t>
      </w:r>
      <w:r w:rsidR="00342E3B">
        <w:rPr>
          <w:rFonts w:ascii="Aptos"/>
        </w:rPr>
        <w:t>.</w:t>
      </w:r>
      <w:r w:rsidR="006320B1">
        <w:rPr>
          <w:rFonts w:ascii="Aptos"/>
        </w:rPr>
        <w:t xml:space="preserve"> </w:t>
      </w:r>
      <w:r w:rsidR="006320B1" w:rsidRPr="006320B1">
        <w:rPr>
          <w:rFonts w:ascii="Aptos"/>
        </w:rPr>
        <w:t xml:space="preserve">Pieczątkę </w:t>
      </w:r>
      <w:r w:rsidR="006320B1">
        <w:rPr>
          <w:rFonts w:ascii="Aptos"/>
        </w:rPr>
        <w:t>uzyskać</w:t>
      </w:r>
      <w:r w:rsidR="006320B1" w:rsidRPr="006320B1">
        <w:rPr>
          <w:rFonts w:ascii="Aptos"/>
        </w:rPr>
        <w:t xml:space="preserve"> </w:t>
      </w:r>
      <w:r w:rsidR="006320B1">
        <w:rPr>
          <w:rFonts w:ascii="Aptos"/>
        </w:rPr>
        <w:t xml:space="preserve">można </w:t>
      </w:r>
      <w:r w:rsidR="006320B1" w:rsidRPr="006320B1">
        <w:rPr>
          <w:rFonts w:ascii="Aptos"/>
        </w:rPr>
        <w:t>podczas każdego eventu organizowanego raz w miesiącu od września 2025 roku do czerwca 2026, z wyłączeniem listopada, w którym akcja nie jest realizowana.</w:t>
      </w:r>
    </w:p>
    <w:p w14:paraId="5C0850A4" w14:textId="0ADB9904" w:rsidR="008C3801" w:rsidRDefault="00C57701">
      <w:pPr>
        <w:jc w:val="both"/>
        <w:rPr>
          <w:rFonts w:ascii="Aptos"/>
        </w:rPr>
      </w:pPr>
      <w:r>
        <w:rPr>
          <w:rFonts w:ascii="Aptos"/>
        </w:rPr>
        <w:t>5</w:t>
      </w:r>
      <w:r w:rsidR="008C3801">
        <w:rPr>
          <w:rFonts w:ascii="Aptos"/>
        </w:rPr>
        <w:t>. Warunkiem wzięc</w:t>
      </w:r>
      <w:r w:rsidR="003E67CE">
        <w:rPr>
          <w:rFonts w:ascii="Aptos"/>
        </w:rPr>
        <w:t>i</w:t>
      </w:r>
      <w:r w:rsidR="008C3801">
        <w:rPr>
          <w:rFonts w:ascii="Aptos"/>
        </w:rPr>
        <w:t xml:space="preserve">a udziału w rozgrywce finałowej jest posiadanie minimum </w:t>
      </w:r>
      <w:r w:rsidR="005D42D1">
        <w:rPr>
          <w:rFonts w:ascii="Aptos"/>
        </w:rPr>
        <w:t>4</w:t>
      </w:r>
      <w:r w:rsidR="008C3801">
        <w:rPr>
          <w:rFonts w:ascii="Aptos"/>
        </w:rPr>
        <w:t xml:space="preserve"> pieczątek oraz pojawienie się na evencie finałowym w czerwcu 2026, oraz wykonanie zadania konkursowego.</w:t>
      </w:r>
      <w:r w:rsidR="003E67CE">
        <w:rPr>
          <w:rFonts w:ascii="Aptos"/>
        </w:rPr>
        <w:t xml:space="preserve"> Termin akcji zostanie podany na stronie </w:t>
      </w:r>
      <w:hyperlink r:id="rId5" w:history="1">
        <w:r w:rsidR="003E67CE" w:rsidRPr="007D2A30">
          <w:rPr>
            <w:rStyle w:val="Hipercze"/>
            <w:rFonts w:ascii="Aptos"/>
          </w:rPr>
          <w:t>www.galeriaecho.pl</w:t>
        </w:r>
      </w:hyperlink>
      <w:r w:rsidR="003E67CE">
        <w:rPr>
          <w:rFonts w:ascii="Aptos"/>
        </w:rPr>
        <w:t xml:space="preserve"> minimum 2 tygodnie wcześniej.</w:t>
      </w:r>
    </w:p>
    <w:p w14:paraId="383F8837" w14:textId="34C4639C" w:rsidR="008C3801" w:rsidRDefault="00C57701">
      <w:pPr>
        <w:jc w:val="both"/>
        <w:rPr>
          <w:rFonts w:ascii="Aptos"/>
        </w:rPr>
      </w:pPr>
      <w:r>
        <w:rPr>
          <w:rFonts w:ascii="Aptos"/>
        </w:rPr>
        <w:t>6</w:t>
      </w:r>
      <w:r w:rsidR="008C3801">
        <w:rPr>
          <w:rFonts w:ascii="Aptos"/>
        </w:rPr>
        <w:t xml:space="preserve">. Zadanie konkursowe będzie polegało </w:t>
      </w:r>
      <w:r w:rsidR="00B44B2C">
        <w:rPr>
          <w:rFonts w:ascii="Aptos"/>
        </w:rPr>
        <w:t xml:space="preserve">na zjechaniu </w:t>
      </w:r>
      <w:r w:rsidR="00423010">
        <w:t>ze zjeżdżalni w czasie jak najbardziej zbliżonym do 8 sekund, zwycięzcami zostaje 10 osób z czasem najbardziej zbliżonym do 8 sekund.</w:t>
      </w:r>
      <w:r w:rsidR="00B44B2C">
        <w:rPr>
          <w:rFonts w:ascii="Aptos"/>
        </w:rPr>
        <w:t xml:space="preserve"> </w:t>
      </w:r>
    </w:p>
    <w:p w14:paraId="1375CA59" w14:textId="326915C7" w:rsidR="006320B1" w:rsidRPr="00591B9A" w:rsidRDefault="00423010">
      <w:pPr>
        <w:jc w:val="both"/>
        <w:rPr>
          <w:rFonts w:ascii="Aptos"/>
        </w:rPr>
      </w:pPr>
      <w:r>
        <w:rPr>
          <w:rFonts w:ascii="Aptos"/>
        </w:rPr>
        <w:t>W przypadku gdy osoby będą miały taki sam czas, przewidziana jest dogrywka.</w:t>
      </w:r>
    </w:p>
    <w:p w14:paraId="54E8DFCF" w14:textId="1E6534D4" w:rsidR="00C162D6" w:rsidRDefault="00C57701">
      <w:pPr>
        <w:jc w:val="both"/>
      </w:pPr>
      <w:r>
        <w:rPr>
          <w:rFonts w:ascii="Aptos"/>
        </w:rPr>
        <w:t>7</w:t>
      </w:r>
      <w:r w:rsidR="00342E3B">
        <w:rPr>
          <w:rFonts w:ascii="Aptos"/>
        </w:rPr>
        <w:t xml:space="preserve">. Organizator jest uprawniony do wykluczenia Uczestnika z Konkursu w przypadku stwierdzenia, że Uczestnik nie spełnia któregokolwiek z warunków określonych w Regulaminie lub nie przestrzega zasad zawartych w niniejszym Regulaminie, w tym: </w:t>
      </w:r>
    </w:p>
    <w:p w14:paraId="04DEFD77" w14:textId="77777777" w:rsidR="00C162D6" w:rsidRDefault="00342E3B">
      <w:pPr>
        <w:pStyle w:val="Akapitzlist"/>
        <w:numPr>
          <w:ilvl w:val="0"/>
          <w:numId w:val="5"/>
        </w:numPr>
        <w:jc w:val="both"/>
      </w:pPr>
      <w:r>
        <w:rPr>
          <w:rFonts w:ascii="Aptos"/>
        </w:rPr>
        <w:t xml:space="preserve">podaje nieprawdziwe dane; </w:t>
      </w:r>
    </w:p>
    <w:p w14:paraId="79AE7BF8" w14:textId="77777777" w:rsidR="00C162D6" w:rsidRDefault="00342E3B">
      <w:pPr>
        <w:pStyle w:val="Akapitzlist"/>
        <w:numPr>
          <w:ilvl w:val="0"/>
          <w:numId w:val="5"/>
        </w:numPr>
        <w:jc w:val="both"/>
      </w:pPr>
      <w:r>
        <w:rPr>
          <w:rFonts w:ascii="Aptos"/>
        </w:rPr>
        <w:t xml:space="preserve">jego działania sprzeczne są z prawem lub dobrymi obyczajami, zasadami współżycia społecznego, zasadami fair play, stanowią nieuczciwe praktyki, które naruszają uzasadnione interesy Organizatora, godzą w jego wizerunek lub są sprzeczne z prawem lub dobrymi obyczajami lub z innych względów nie nadają się do publicznego rozpowszechniania. </w:t>
      </w:r>
    </w:p>
    <w:p w14:paraId="35D6CCB6" w14:textId="75589AC9" w:rsidR="00C162D6" w:rsidRDefault="00C57701">
      <w:pPr>
        <w:jc w:val="both"/>
      </w:pPr>
      <w:r>
        <w:rPr>
          <w:rFonts w:ascii="Aptos"/>
        </w:rPr>
        <w:t>8</w:t>
      </w:r>
      <w:r w:rsidR="00342E3B">
        <w:rPr>
          <w:rFonts w:ascii="Aptos"/>
        </w:rPr>
        <w:t>. Organizator zastrzega, że w trakcie trwania Konkursu może wprowadzać dodatkowe zasady lub zadania konkursowe, o których poinformuje Uczestników na stronie internetowej Galerii Echo Kielce oraz w aplikacji mobilnej.</w:t>
      </w:r>
    </w:p>
    <w:p w14:paraId="0C782016" w14:textId="77777777" w:rsidR="00C162D6" w:rsidRDefault="00C162D6">
      <w:pPr>
        <w:jc w:val="both"/>
      </w:pPr>
    </w:p>
    <w:p w14:paraId="7773A7C8" w14:textId="77777777" w:rsidR="00C162D6" w:rsidRDefault="00342E3B">
      <w:pPr>
        <w:jc w:val="center"/>
        <w:rPr>
          <w:b/>
          <w:bCs/>
        </w:rPr>
      </w:pPr>
      <w:r>
        <w:rPr>
          <w:rFonts w:ascii="Aptos"/>
          <w:b/>
          <w:bCs/>
        </w:rPr>
        <w:t>§ 4 NAGRODY</w:t>
      </w:r>
    </w:p>
    <w:p w14:paraId="2AF8A1E9" w14:textId="6E49F569" w:rsidR="00C162D6" w:rsidRDefault="00342E3B" w:rsidP="00342E3B">
      <w:r>
        <w:rPr>
          <w:rFonts w:ascii="Aptos"/>
        </w:rPr>
        <w:t xml:space="preserve">1. W Konkursie przewidzianych zostało </w:t>
      </w:r>
      <w:r w:rsidR="00423010">
        <w:rPr>
          <w:rFonts w:ascii="Aptos"/>
        </w:rPr>
        <w:t>10</w:t>
      </w:r>
      <w:r>
        <w:rPr>
          <w:rFonts w:ascii="Aptos"/>
        </w:rPr>
        <w:t xml:space="preserve"> nagród:</w:t>
      </w:r>
    </w:p>
    <w:p w14:paraId="21B31346" w14:textId="3F0C4962" w:rsidR="008C3801" w:rsidRPr="008C3801" w:rsidRDefault="008C3801" w:rsidP="008C380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- 1x </w:t>
      </w:r>
      <w:r w:rsidRPr="008C3801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Kamper na </w:t>
      </w:r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7 dni </w:t>
      </w:r>
      <w:r w:rsidRPr="008C3801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>dla paczki znajomych</w:t>
      </w:r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(10.000 zł) + podatek od nagrody (1.100zł)</w:t>
      </w:r>
    </w:p>
    <w:p w14:paraId="6DF7173B" w14:textId="77777777" w:rsidR="008C3801" w:rsidRPr="008C3801" w:rsidRDefault="008C3801" w:rsidP="008C380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</w:p>
    <w:p w14:paraId="171AE118" w14:textId="4CB3D5B4" w:rsidR="008C3801" w:rsidRPr="008C3801" w:rsidRDefault="008C3801" w:rsidP="008C38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- </w:t>
      </w:r>
      <w:r w:rsidRPr="008C3801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4x bilet </w:t>
      </w:r>
      <w:r w:rsidR="008E3D08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jednodniowy </w:t>
      </w:r>
      <w:r w:rsidRPr="008C3801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na </w:t>
      </w:r>
      <w:proofErr w:type="spellStart"/>
      <w:r w:rsidRPr="008C3801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>Sunrise</w:t>
      </w:r>
      <w:proofErr w:type="spellEnd"/>
      <w:r w:rsidRPr="008C3801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8C3801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>Festival</w:t>
      </w:r>
      <w:proofErr w:type="spellEnd"/>
      <w:r w:rsidRPr="008C3801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7D3A012C" w14:textId="77777777" w:rsidR="008C3801" w:rsidRPr="008C3801" w:rsidRDefault="008C3801" w:rsidP="008C380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  <w:r w:rsidRPr="008C3801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400F6CE8" w14:textId="211AAFAE" w:rsidR="008C3801" w:rsidRDefault="008C3801" w:rsidP="008C38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- </w:t>
      </w:r>
      <w:r w:rsidRPr="008C3801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3x bilet dwudniowy do </w:t>
      </w:r>
      <w:proofErr w:type="spellStart"/>
      <w:r w:rsidRPr="008C3801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>Energyland</w:t>
      </w:r>
      <w:r w:rsidR="008E3D08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>ii</w:t>
      </w:r>
      <w:proofErr w:type="spellEnd"/>
    </w:p>
    <w:p w14:paraId="5DCB0668" w14:textId="77777777" w:rsidR="008C3801" w:rsidRPr="008C3801" w:rsidRDefault="008C3801" w:rsidP="008C380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</w:p>
    <w:p w14:paraId="1D618982" w14:textId="0B6C5B66" w:rsidR="008C3801" w:rsidRDefault="008C3801" w:rsidP="008C3801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1"/>
          <w:szCs w:val="21"/>
          <w:shd w:val="clear" w:color="auto" w:fill="FFFFFF"/>
          <w:lang w:eastAsia="pl-PL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pl-PL"/>
          <w14:ligatures w14:val="none"/>
        </w:rPr>
        <w:t xml:space="preserve">- 7x </w:t>
      </w:r>
      <w:r w:rsidRPr="008C3801">
        <w:rPr>
          <w:rFonts w:ascii="Aptos" w:eastAsia="Times New Roman" w:hAnsi="Aptos" w:cs="Times New Roman"/>
          <w:color w:val="212121"/>
          <w:kern w:val="0"/>
          <w:sz w:val="21"/>
          <w:szCs w:val="21"/>
          <w:shd w:val="clear" w:color="auto" w:fill="FFFFFF"/>
          <w:lang w:eastAsia="pl-PL"/>
          <w14:ligatures w14:val="none"/>
        </w:rPr>
        <w:t>Karta podarunkowa 100zł</w:t>
      </w:r>
    </w:p>
    <w:p w14:paraId="7B406C2F" w14:textId="77777777" w:rsidR="008C3801" w:rsidRPr="008C3801" w:rsidRDefault="008C3801" w:rsidP="008C380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</w:p>
    <w:p w14:paraId="25AA235A" w14:textId="146C11D0" w:rsidR="00C162D6" w:rsidRDefault="008C3801">
      <w:pPr>
        <w:jc w:val="both"/>
      </w:pPr>
      <w:r>
        <w:rPr>
          <w:rFonts w:ascii="Aptos"/>
        </w:rPr>
        <w:t>2</w:t>
      </w:r>
      <w:r w:rsidR="00342E3B">
        <w:rPr>
          <w:rFonts w:ascii="Aptos"/>
        </w:rPr>
        <w:t xml:space="preserve">. </w:t>
      </w:r>
      <w:r w:rsidR="00342E3B" w:rsidRPr="003E67CE">
        <w:rPr>
          <w:rFonts w:ascii="Aptos"/>
        </w:rPr>
        <w:t>Organizator zastrzega sobie prawo do ogłoszenia i przyznania nagród w dowolnym momencie trwania Konkursu. Informacja o nagrodach zostanie podana na stronie internetowej Galerii Echo Kielce, w aplikacji mobilnej oraz w Punkcie Informacyjnym na evencie.</w:t>
      </w:r>
    </w:p>
    <w:p w14:paraId="0B1AF184" w14:textId="7E09B1E3" w:rsidR="00C162D6" w:rsidRDefault="008C3801">
      <w:pPr>
        <w:jc w:val="both"/>
      </w:pPr>
      <w:r>
        <w:rPr>
          <w:rFonts w:ascii="Aptos"/>
        </w:rPr>
        <w:t>3</w:t>
      </w:r>
      <w:r w:rsidR="00342E3B">
        <w:rPr>
          <w:rFonts w:ascii="Aptos"/>
        </w:rPr>
        <w:t xml:space="preserve">. </w:t>
      </w:r>
      <w:r w:rsidR="00FE142A">
        <w:rPr>
          <w:rFonts w:ascii="Aptos"/>
        </w:rPr>
        <w:t>U</w:t>
      </w:r>
      <w:r w:rsidR="00342E3B">
        <w:rPr>
          <w:rFonts w:ascii="Aptos"/>
        </w:rPr>
        <w:t>czestnik, który zbierze wymaganą liczbę pieczątek tj. minimum sześć z dzie</w:t>
      </w:r>
      <w:r w:rsidR="00326BEC">
        <w:rPr>
          <w:rFonts w:ascii="Aptos"/>
        </w:rPr>
        <w:t>s</w:t>
      </w:r>
      <w:r w:rsidR="00342E3B">
        <w:rPr>
          <w:rFonts w:ascii="Aptos"/>
        </w:rPr>
        <w:t>ięciu pieczątek, będzie mógł odebrać nagrodę zgodnie z zasadami podanymi przez Organizatora.</w:t>
      </w:r>
    </w:p>
    <w:p w14:paraId="23B002D0" w14:textId="1A483E24" w:rsidR="00C162D6" w:rsidRDefault="008C3801">
      <w:pPr>
        <w:jc w:val="both"/>
        <w:rPr>
          <w:rFonts w:ascii="Aptos"/>
        </w:rPr>
      </w:pPr>
      <w:r>
        <w:rPr>
          <w:rFonts w:ascii="Aptos"/>
        </w:rPr>
        <w:t>4</w:t>
      </w:r>
      <w:r w:rsidR="00342E3B">
        <w:rPr>
          <w:rFonts w:ascii="Aptos"/>
        </w:rPr>
        <w:t xml:space="preserve">. Odbiór nagrody będzie możliwy wyłącznie w Punkcie Informacyjnym Galerii Echo Kielce </w:t>
      </w:r>
      <w:r w:rsidR="00342E3B">
        <w:rPr>
          <w:rFonts w:ascii="Aptos"/>
        </w:rPr>
        <w:br/>
        <w:t>lub w innym miejscu wskazanym przez Organizatora.</w:t>
      </w:r>
    </w:p>
    <w:p w14:paraId="32689F55" w14:textId="77777777" w:rsidR="00C162D6" w:rsidRDefault="00C162D6">
      <w:pPr>
        <w:jc w:val="both"/>
      </w:pPr>
    </w:p>
    <w:p w14:paraId="72B55B70" w14:textId="77777777" w:rsidR="00C162D6" w:rsidRDefault="00C162D6">
      <w:pPr>
        <w:jc w:val="both"/>
      </w:pPr>
    </w:p>
    <w:p w14:paraId="3281D68B" w14:textId="77777777" w:rsidR="00C162D6" w:rsidRDefault="00342E3B">
      <w:pPr>
        <w:jc w:val="center"/>
        <w:rPr>
          <w:b/>
          <w:bCs/>
        </w:rPr>
      </w:pPr>
      <w:r>
        <w:rPr>
          <w:rFonts w:ascii="Aptos"/>
          <w:b/>
          <w:bCs/>
        </w:rPr>
        <w:t>§ 5 DANE OSOBOWE</w:t>
      </w:r>
    </w:p>
    <w:p w14:paraId="77700B08" w14:textId="77777777" w:rsidR="00AC219A" w:rsidRDefault="00342E3B" w:rsidP="00AC219A">
      <w:pPr>
        <w:jc w:val="both"/>
      </w:pPr>
      <w:r>
        <w:rPr>
          <w:rFonts w:ascii="Aptos"/>
        </w:rPr>
        <w:t xml:space="preserve">1. </w:t>
      </w:r>
      <w:r w:rsidR="00AC219A">
        <w:rPr>
          <w:rFonts w:ascii="Aptos"/>
        </w:rPr>
        <w:t>Administratorem danych osobowych osób biorących udział w Konkursie jest Organizator.</w:t>
      </w:r>
    </w:p>
    <w:p w14:paraId="3A1059E7" w14:textId="20643A5A" w:rsidR="00C162D6" w:rsidRDefault="00C162D6">
      <w:pPr>
        <w:jc w:val="both"/>
        <w:rPr>
          <w:color w:val="EE0000"/>
        </w:rPr>
      </w:pPr>
    </w:p>
    <w:p w14:paraId="2055D0BB" w14:textId="77777777" w:rsidR="00C162D6" w:rsidRDefault="00342E3B">
      <w:pPr>
        <w:jc w:val="both"/>
      </w:pPr>
      <w:r>
        <w:rPr>
          <w:rFonts w:ascii="Aptos"/>
        </w:rPr>
        <w:t>2. Uczestnik będzie definiowany na podstawie danych osobowych, które udostępnił w aplikacji Klub Galerii Echo.</w:t>
      </w:r>
    </w:p>
    <w:p w14:paraId="1735594C" w14:textId="77777777" w:rsidR="00C162D6" w:rsidRDefault="00342E3B">
      <w:pPr>
        <w:jc w:val="both"/>
      </w:pPr>
      <w:r>
        <w:rPr>
          <w:rFonts w:ascii="Aptos"/>
        </w:rPr>
        <w:t xml:space="preserve">3. Dane osobowe podane przez Uczestnika, w trakcie trwania Konkursu oraz w postępowaniu reklamacyjnym, będą przetwarzane w celu organizacji i przeprowadzenia Konkursu, a także </w:t>
      </w:r>
      <w:r>
        <w:rPr>
          <w:rFonts w:ascii="Aptos"/>
        </w:rPr>
        <w:br/>
        <w:t xml:space="preserve">w celach archiwizacyjnych i rozliczności wymaganej przepisami Ogólnego rozporządzenia </w:t>
      </w:r>
      <w:r>
        <w:rPr>
          <w:rFonts w:ascii="Aptos"/>
        </w:rPr>
        <w:br/>
        <w:t xml:space="preserve">o ochronie danych osobowych. </w:t>
      </w:r>
    </w:p>
    <w:p w14:paraId="74AF7765" w14:textId="77777777" w:rsidR="00C162D6" w:rsidRDefault="00342E3B">
      <w:pPr>
        <w:jc w:val="both"/>
      </w:pPr>
      <w:r>
        <w:rPr>
          <w:rFonts w:ascii="Aptos"/>
        </w:rPr>
        <w:t xml:space="preserve">4. Organizator przetwarza wskazane dane osobowe na podstawie art. 6 ust. 1 lit. f) Ogólnego rozporządzenia o ochronie danych osobowych, tj. na podstawie prawnie uzasadnionego interesu, którym jest umożliwienie Uczestnikom wzięcia udziału w Konkursie i umożliwienie jego przeprowadzenia, opublikowanie informacji o zwycięzcach, wydania i doręczenia nagród, przeprowadzenie postępowania reklamacyjnego oraz archiwizację dokumentów. </w:t>
      </w:r>
    </w:p>
    <w:p w14:paraId="0A846624" w14:textId="77777777" w:rsidR="00C162D6" w:rsidRDefault="00342E3B">
      <w:pPr>
        <w:jc w:val="both"/>
      </w:pPr>
      <w:r>
        <w:rPr>
          <w:rFonts w:ascii="Aptos"/>
        </w:rPr>
        <w:t xml:space="preserve">5. Podanie danych osobowych jest dobrowolne. </w:t>
      </w:r>
    </w:p>
    <w:p w14:paraId="144F1DB7" w14:textId="77777777" w:rsidR="00C162D6" w:rsidRDefault="00342E3B">
      <w:pPr>
        <w:jc w:val="both"/>
      </w:pPr>
      <w:r>
        <w:rPr>
          <w:rFonts w:ascii="Aptos"/>
        </w:rPr>
        <w:t xml:space="preserve">6. Dane osobowe nie będą̨ podlegały dalszemu przetwarzaniu i nie będą̨ przechowywane dłużej niż ̇ jest to niezbędne do osiągniecia ww. celów przetwarzania. </w:t>
      </w:r>
    </w:p>
    <w:p w14:paraId="3A33B685" w14:textId="77777777" w:rsidR="00C162D6" w:rsidRDefault="00342E3B">
      <w:pPr>
        <w:jc w:val="both"/>
      </w:pPr>
      <w:r>
        <w:rPr>
          <w:rFonts w:ascii="Aptos"/>
        </w:rPr>
        <w:t xml:space="preserve">7. Uczestnicy podają swoje dane na zasadzie dobrowolności i mają: </w:t>
      </w:r>
    </w:p>
    <w:p w14:paraId="6CEDD944" w14:textId="77777777" w:rsidR="00C162D6" w:rsidRDefault="00342E3B">
      <w:pPr>
        <w:pStyle w:val="Akapitzlist"/>
        <w:numPr>
          <w:ilvl w:val="0"/>
          <w:numId w:val="7"/>
        </w:numPr>
        <w:jc w:val="both"/>
      </w:pPr>
      <w:r>
        <w:rPr>
          <w:rFonts w:ascii="Aptos"/>
        </w:rPr>
        <w:t xml:space="preserve">prawo do uzyskania dostępu do swoich danych, </w:t>
      </w:r>
    </w:p>
    <w:p w14:paraId="7BB4F472" w14:textId="77777777" w:rsidR="00C162D6" w:rsidRDefault="00342E3B">
      <w:pPr>
        <w:pStyle w:val="Akapitzlist"/>
        <w:numPr>
          <w:ilvl w:val="0"/>
          <w:numId w:val="7"/>
        </w:numPr>
        <w:jc w:val="both"/>
      </w:pPr>
      <w:r>
        <w:rPr>
          <w:rFonts w:ascii="Aptos"/>
        </w:rPr>
        <w:t xml:space="preserve">prawo do ich sprostowania, </w:t>
      </w:r>
    </w:p>
    <w:p w14:paraId="6812A53C" w14:textId="77777777" w:rsidR="00C162D6" w:rsidRDefault="00342E3B">
      <w:pPr>
        <w:pStyle w:val="Akapitzlist"/>
        <w:numPr>
          <w:ilvl w:val="0"/>
          <w:numId w:val="7"/>
        </w:numPr>
        <w:jc w:val="both"/>
      </w:pPr>
      <w:r>
        <w:rPr>
          <w:rFonts w:ascii="Aptos"/>
        </w:rPr>
        <w:t xml:space="preserve">prawo żądania ich usunięcia, gdy zdaniem Uczestnika, nie ma podstaw do </w:t>
      </w:r>
      <w:proofErr w:type="gramStart"/>
      <w:r>
        <w:rPr>
          <w:rFonts w:ascii="Aptos"/>
        </w:rPr>
        <w:t>tego</w:t>
      </w:r>
      <w:proofErr w:type="gramEnd"/>
      <w:r>
        <w:rPr>
          <w:rFonts w:ascii="Aptos"/>
        </w:rPr>
        <w:t xml:space="preserve"> żeby Administrator dalej przetwarzał dane, </w:t>
      </w:r>
    </w:p>
    <w:p w14:paraId="2E59D753" w14:textId="77777777" w:rsidR="00C162D6" w:rsidRDefault="00342E3B">
      <w:pPr>
        <w:pStyle w:val="Akapitzlist"/>
        <w:numPr>
          <w:ilvl w:val="0"/>
          <w:numId w:val="7"/>
        </w:numPr>
        <w:jc w:val="both"/>
      </w:pPr>
      <w:r>
        <w:rPr>
          <w:rFonts w:ascii="Aptos"/>
        </w:rPr>
        <w:t xml:space="preserve">prawo żądania ograniczenia przetwarzania, </w:t>
      </w:r>
    </w:p>
    <w:p w14:paraId="47A64D8A" w14:textId="77777777" w:rsidR="00C162D6" w:rsidRDefault="00342E3B">
      <w:pPr>
        <w:pStyle w:val="Akapitzlist"/>
        <w:numPr>
          <w:ilvl w:val="0"/>
          <w:numId w:val="7"/>
        </w:numPr>
        <w:jc w:val="both"/>
      </w:pPr>
      <w:r>
        <w:rPr>
          <w:rFonts w:ascii="Aptos"/>
        </w:rPr>
        <w:t xml:space="preserve">prawo do wniesienia sprzeciwu wobec przetwarzania danych z uwagi na szczególną sytuację Uczestnika, </w:t>
      </w:r>
    </w:p>
    <w:p w14:paraId="51F97E6C" w14:textId="77777777" w:rsidR="00C162D6" w:rsidRDefault="00342E3B">
      <w:pPr>
        <w:pStyle w:val="Akapitzlist"/>
        <w:numPr>
          <w:ilvl w:val="0"/>
          <w:numId w:val="7"/>
        </w:numPr>
        <w:jc w:val="both"/>
      </w:pPr>
      <w:r>
        <w:rPr>
          <w:rFonts w:ascii="Aptos"/>
        </w:rPr>
        <w:t xml:space="preserve">prawo do cofnięcia zgody bez wpływu na zgodność z prawem dotychczasowego przetwarzania danych na podstawie tej zgody, </w:t>
      </w:r>
    </w:p>
    <w:p w14:paraId="6B73E686" w14:textId="77777777" w:rsidR="00C162D6" w:rsidRDefault="00342E3B">
      <w:pPr>
        <w:pStyle w:val="Akapitzlist"/>
        <w:numPr>
          <w:ilvl w:val="0"/>
          <w:numId w:val="7"/>
        </w:numPr>
        <w:jc w:val="both"/>
      </w:pPr>
      <w:r>
        <w:rPr>
          <w:rFonts w:ascii="Aptos"/>
        </w:rPr>
        <w:t xml:space="preserve">prawo do wniesienia skargi do organu nadzorczego (Prezesa Urzędu Ochrony Danych Osobowych) w </w:t>
      </w:r>
      <w:proofErr w:type="gramStart"/>
      <w:r>
        <w:rPr>
          <w:rFonts w:ascii="Aptos"/>
        </w:rPr>
        <w:t>przypadku</w:t>
      </w:r>
      <w:proofErr w:type="gramEnd"/>
      <w:r>
        <w:rPr>
          <w:rFonts w:ascii="Aptos"/>
        </w:rPr>
        <w:t xml:space="preserve"> gdy dojdzie do naruszenia przetwarzanych danych. </w:t>
      </w:r>
    </w:p>
    <w:p w14:paraId="585F9518" w14:textId="77777777" w:rsidR="00C162D6" w:rsidRDefault="00C162D6">
      <w:pPr>
        <w:jc w:val="both"/>
      </w:pPr>
    </w:p>
    <w:p w14:paraId="65E7A1A4" w14:textId="77777777" w:rsidR="00C162D6" w:rsidRDefault="00342E3B">
      <w:pPr>
        <w:jc w:val="center"/>
        <w:rPr>
          <w:b/>
          <w:bCs/>
        </w:rPr>
      </w:pPr>
      <w:r>
        <w:rPr>
          <w:rFonts w:ascii="Aptos"/>
          <w:b/>
          <w:bCs/>
        </w:rPr>
        <w:t>§ 6 POSTĘPOWANIE REKLAMACYJNE</w:t>
      </w:r>
    </w:p>
    <w:p w14:paraId="02310E50" w14:textId="77777777" w:rsidR="00C162D6" w:rsidRDefault="00342E3B">
      <w:pPr>
        <w:jc w:val="both"/>
      </w:pPr>
      <w:r>
        <w:rPr>
          <w:rFonts w:ascii="Aptos"/>
        </w:rPr>
        <w:t xml:space="preserve">1. Wszelkie reklamacje dotyczące sposobu przeprowadzenia Konkursu uczestnicy mogą zgłaszać na piśmie w czasie trwania konkursu, jednakże nie później niż w terminie 14 dni od zakończenia Konkursu na adres Organizatora, tj.: Very Well Sp. z o.o., ul. Centralna 63, 31-586 Kraków. </w:t>
      </w:r>
    </w:p>
    <w:p w14:paraId="2EFEBE99" w14:textId="77777777" w:rsidR="00C162D6" w:rsidRDefault="00342E3B">
      <w:pPr>
        <w:jc w:val="both"/>
      </w:pPr>
      <w:r>
        <w:rPr>
          <w:rFonts w:ascii="Aptos"/>
        </w:rPr>
        <w:t xml:space="preserve">2. Pisemna reklamacja powinna zawierać: imię, nazwisko, adres uczestnika i ewentualnie numer telefonu kontaktowego, a także dokładny opis i powód reklamacji, adres profilu na portalu Facebook, z którego wzięto udział w konkursie, treść żądania oraz dopisek na kopercie: „Reklamacja – Echo Slide Challenge”. </w:t>
      </w:r>
    </w:p>
    <w:p w14:paraId="7DE2BB83" w14:textId="77777777" w:rsidR="00C162D6" w:rsidRDefault="00342E3B">
      <w:pPr>
        <w:jc w:val="both"/>
      </w:pPr>
      <w:r>
        <w:rPr>
          <w:rFonts w:ascii="Aptos"/>
        </w:rPr>
        <w:lastRenderedPageBreak/>
        <w:t xml:space="preserve">3. Reklamacje będą rozpatrywane w terminie 7 dni roboczych, od daty ich otrzymania przez Organizatora. </w:t>
      </w:r>
    </w:p>
    <w:p w14:paraId="7E408FD1" w14:textId="77777777" w:rsidR="00C162D6" w:rsidRDefault="00342E3B">
      <w:pPr>
        <w:jc w:val="both"/>
      </w:pPr>
      <w:r>
        <w:rPr>
          <w:rFonts w:ascii="Aptos"/>
        </w:rPr>
        <w:t xml:space="preserve">4. Organizator rozpatrywać będzie reklamacje na podstawie Regulaminu. </w:t>
      </w:r>
    </w:p>
    <w:p w14:paraId="0DDA2F41" w14:textId="77777777" w:rsidR="00C162D6" w:rsidRDefault="00342E3B">
      <w:pPr>
        <w:jc w:val="both"/>
      </w:pPr>
      <w:r>
        <w:rPr>
          <w:rFonts w:ascii="Aptos"/>
        </w:rPr>
        <w:t xml:space="preserve">5. Uczestnik o decyzji Organizatora zostanie powiadomiony listem poleconym, wysłanym </w:t>
      </w:r>
      <w:r>
        <w:rPr>
          <w:rFonts w:ascii="Aptos"/>
        </w:rPr>
        <w:br/>
        <w:t>na adres wskazany w reklamacji. Organizator zastrzega, że rozpatrzeniu podlegać będą jedynie reklamacje spełniające warunki niniejszego Regulaminu.</w:t>
      </w:r>
    </w:p>
    <w:p w14:paraId="06537A81" w14:textId="77777777" w:rsidR="00C162D6" w:rsidRDefault="00C162D6">
      <w:pPr>
        <w:jc w:val="both"/>
      </w:pPr>
    </w:p>
    <w:p w14:paraId="4B8F4895" w14:textId="77777777" w:rsidR="00C162D6" w:rsidRDefault="00C162D6">
      <w:pPr>
        <w:jc w:val="both"/>
      </w:pPr>
    </w:p>
    <w:p w14:paraId="52E04BED" w14:textId="77777777" w:rsidR="00C162D6" w:rsidRDefault="00C162D6">
      <w:pPr>
        <w:jc w:val="both"/>
      </w:pPr>
    </w:p>
    <w:p w14:paraId="01CDAE19" w14:textId="77777777" w:rsidR="00C162D6" w:rsidRDefault="00342E3B">
      <w:pPr>
        <w:jc w:val="center"/>
        <w:rPr>
          <w:b/>
          <w:bCs/>
        </w:rPr>
      </w:pPr>
      <w:r>
        <w:rPr>
          <w:rFonts w:ascii="Aptos"/>
          <w:b/>
          <w:bCs/>
        </w:rPr>
        <w:t>POSTANOWIENIA KOŃCOWE</w:t>
      </w:r>
    </w:p>
    <w:p w14:paraId="4A9CB73E" w14:textId="13E73C80" w:rsidR="00C162D6" w:rsidRDefault="00342E3B">
      <w:pPr>
        <w:jc w:val="both"/>
      </w:pPr>
      <w:r>
        <w:rPr>
          <w:rFonts w:ascii="Aptos"/>
        </w:rPr>
        <w:t xml:space="preserve">1. Regulamin Konkursu dostępny będzie w biurze Organizatora: Very Well Sp. z o.o., ul. Centralna 31-586 Kraków oraz na stronie https://www.galeriaecho.pl/. Szczegółowe informacje dotyczące konkursu można uzyskać pod adresem e-mail: </w:t>
      </w:r>
      <w:hyperlink r:id="rId6" w:history="1">
        <w:r w:rsidR="006A3020" w:rsidRPr="007D2A30">
          <w:rPr>
            <w:rStyle w:val="Hipercze"/>
            <w:rFonts w:ascii="Aptos"/>
          </w:rPr>
          <w:t>jakub.piotrowski@verywell.pl</w:t>
        </w:r>
      </w:hyperlink>
      <w:r>
        <w:rPr>
          <w:rFonts w:ascii="Aptos"/>
        </w:rPr>
        <w:t xml:space="preserve"> .</w:t>
      </w:r>
    </w:p>
    <w:p w14:paraId="792EAE46" w14:textId="77777777" w:rsidR="00C162D6" w:rsidRDefault="00342E3B">
      <w:pPr>
        <w:jc w:val="both"/>
      </w:pPr>
      <w:r>
        <w:rPr>
          <w:rFonts w:ascii="Aptos"/>
        </w:rPr>
        <w:t xml:space="preserve">2. Organizator ma prawo do zmiany postanowień niniejszego Regulaminu, o ile nie wpłynie to na pogorszenie warunków uczestnictwa w Konkursie. Dotyczy to w szczególności zmian terminów poszczególnych czynności konkursowych. Zmieniony Regulamin obowiązuje od czasu opublikowania go na stronie </w:t>
      </w:r>
      <w:proofErr w:type="gramStart"/>
      <w:r>
        <w:rPr>
          <w:rFonts w:ascii="Aptos"/>
        </w:rPr>
        <w:t>https://www.galeriaecho.pl/..</w:t>
      </w:r>
      <w:proofErr w:type="gramEnd"/>
      <w:r>
        <w:rPr>
          <w:rFonts w:ascii="Aptos"/>
        </w:rPr>
        <w:t xml:space="preserve"> Wszelkie spory powstałe </w:t>
      </w:r>
      <w:r>
        <w:rPr>
          <w:rFonts w:ascii="Aptos"/>
        </w:rPr>
        <w:br/>
        <w:t>w związku z Konkursem rozstrzygane będą przez sąd właściwy miejscowo dla siedziby Organizatora.</w:t>
      </w:r>
    </w:p>
    <w:p w14:paraId="0EE0A1BA" w14:textId="77777777" w:rsidR="00C162D6" w:rsidRDefault="00C162D6">
      <w:pPr>
        <w:jc w:val="both"/>
      </w:pPr>
    </w:p>
    <w:p w14:paraId="3F2E6D4E" w14:textId="77777777" w:rsidR="00C162D6" w:rsidRDefault="00C162D6">
      <w:pPr>
        <w:jc w:val="both"/>
      </w:pPr>
    </w:p>
    <w:p w14:paraId="732412C3" w14:textId="77777777" w:rsidR="00C162D6" w:rsidRDefault="00C162D6">
      <w:pPr>
        <w:jc w:val="both"/>
      </w:pPr>
    </w:p>
    <w:p w14:paraId="49F0C357" w14:textId="77777777" w:rsidR="00C162D6" w:rsidRDefault="00C162D6">
      <w:pPr>
        <w:jc w:val="both"/>
      </w:pPr>
    </w:p>
    <w:p w14:paraId="3482CE3A" w14:textId="77777777" w:rsidR="00C162D6" w:rsidRDefault="00C162D6">
      <w:pPr>
        <w:jc w:val="both"/>
      </w:pPr>
    </w:p>
    <w:p w14:paraId="192E56F2" w14:textId="77777777" w:rsidR="00C162D6" w:rsidRDefault="00342E3B">
      <w:pPr>
        <w:jc w:val="center"/>
      </w:pPr>
      <w:r>
        <w:rPr>
          <w:rFonts w:ascii="Aptos"/>
        </w:rPr>
        <w:t>Podpis organizatora</w:t>
      </w:r>
    </w:p>
    <w:p w14:paraId="21CA4D85" w14:textId="77777777" w:rsidR="00C162D6" w:rsidRDefault="00C162D6">
      <w:pPr>
        <w:jc w:val="center"/>
      </w:pPr>
    </w:p>
    <w:p w14:paraId="690CA55B" w14:textId="77777777" w:rsidR="00C162D6" w:rsidRDefault="00C162D6">
      <w:pPr>
        <w:jc w:val="center"/>
      </w:pPr>
    </w:p>
    <w:p w14:paraId="25307D2F" w14:textId="77777777" w:rsidR="00C162D6" w:rsidRDefault="00342E3B">
      <w:pPr>
        <w:jc w:val="center"/>
      </w:pPr>
      <w:r>
        <w:rPr>
          <w:rFonts w:ascii="Aptos"/>
        </w:rPr>
        <w:t>…………………………………………………</w:t>
      </w:r>
    </w:p>
    <w:sectPr w:rsidR="00C162D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24E"/>
    <w:multiLevelType w:val="hybridMultilevel"/>
    <w:tmpl w:val="DA7456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919C1"/>
    <w:multiLevelType w:val="hybridMultilevel"/>
    <w:tmpl w:val="48E4B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51136"/>
    <w:multiLevelType w:val="hybridMultilevel"/>
    <w:tmpl w:val="D6366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4CA"/>
    <w:multiLevelType w:val="hybridMultilevel"/>
    <w:tmpl w:val="8FBA3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74CF8"/>
    <w:multiLevelType w:val="hybridMultilevel"/>
    <w:tmpl w:val="F44A67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253B0"/>
    <w:multiLevelType w:val="hybridMultilevel"/>
    <w:tmpl w:val="4928E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575DD"/>
    <w:multiLevelType w:val="hybridMultilevel"/>
    <w:tmpl w:val="CD5825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A2066"/>
    <w:multiLevelType w:val="hybridMultilevel"/>
    <w:tmpl w:val="4A5AB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54501"/>
    <w:multiLevelType w:val="hybridMultilevel"/>
    <w:tmpl w:val="E084C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A25F3"/>
    <w:multiLevelType w:val="hybridMultilevel"/>
    <w:tmpl w:val="4740B4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4194A"/>
    <w:multiLevelType w:val="hybridMultilevel"/>
    <w:tmpl w:val="E86E8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19631">
    <w:abstractNumId w:val="8"/>
  </w:num>
  <w:num w:numId="2" w16cid:durableId="2115830674">
    <w:abstractNumId w:val="1"/>
  </w:num>
  <w:num w:numId="3" w16cid:durableId="1082213669">
    <w:abstractNumId w:val="2"/>
  </w:num>
  <w:num w:numId="4" w16cid:durableId="1287469757">
    <w:abstractNumId w:val="5"/>
  </w:num>
  <w:num w:numId="5" w16cid:durableId="971834212">
    <w:abstractNumId w:val="0"/>
  </w:num>
  <w:num w:numId="6" w16cid:durableId="2017724437">
    <w:abstractNumId w:val="9"/>
  </w:num>
  <w:num w:numId="7" w16cid:durableId="1172143175">
    <w:abstractNumId w:val="7"/>
  </w:num>
  <w:num w:numId="8" w16cid:durableId="1966345547">
    <w:abstractNumId w:val="4"/>
  </w:num>
  <w:num w:numId="9" w16cid:durableId="1287932612">
    <w:abstractNumId w:val="3"/>
  </w:num>
  <w:num w:numId="10" w16cid:durableId="1306622911">
    <w:abstractNumId w:val="10"/>
  </w:num>
  <w:num w:numId="11" w16cid:durableId="1064839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E8"/>
    <w:rsid w:val="000250EA"/>
    <w:rsid w:val="00035E34"/>
    <w:rsid w:val="00066679"/>
    <w:rsid w:val="000E5D3A"/>
    <w:rsid w:val="001572C6"/>
    <w:rsid w:val="001879C5"/>
    <w:rsid w:val="00197B99"/>
    <w:rsid w:val="0022244A"/>
    <w:rsid w:val="00264868"/>
    <w:rsid w:val="00295871"/>
    <w:rsid w:val="002A725B"/>
    <w:rsid w:val="002D030A"/>
    <w:rsid w:val="002D48B0"/>
    <w:rsid w:val="00316CB0"/>
    <w:rsid w:val="00326BEC"/>
    <w:rsid w:val="00342E3B"/>
    <w:rsid w:val="003B4E44"/>
    <w:rsid w:val="003B7129"/>
    <w:rsid w:val="003E67CE"/>
    <w:rsid w:val="00423010"/>
    <w:rsid w:val="0048029E"/>
    <w:rsid w:val="00485C60"/>
    <w:rsid w:val="004E6347"/>
    <w:rsid w:val="00591B9A"/>
    <w:rsid w:val="005B2FE8"/>
    <w:rsid w:val="005D42D1"/>
    <w:rsid w:val="005E6691"/>
    <w:rsid w:val="006320B1"/>
    <w:rsid w:val="00650BD0"/>
    <w:rsid w:val="006668B4"/>
    <w:rsid w:val="006A3020"/>
    <w:rsid w:val="006C18D7"/>
    <w:rsid w:val="006F51CC"/>
    <w:rsid w:val="00883431"/>
    <w:rsid w:val="00894917"/>
    <w:rsid w:val="008B3A81"/>
    <w:rsid w:val="008C3801"/>
    <w:rsid w:val="008E3D08"/>
    <w:rsid w:val="00917E3B"/>
    <w:rsid w:val="009270A1"/>
    <w:rsid w:val="009840E2"/>
    <w:rsid w:val="009B3802"/>
    <w:rsid w:val="009D1209"/>
    <w:rsid w:val="009E0D20"/>
    <w:rsid w:val="009E3F34"/>
    <w:rsid w:val="00A35E1C"/>
    <w:rsid w:val="00AC219A"/>
    <w:rsid w:val="00B44B2C"/>
    <w:rsid w:val="00B51C83"/>
    <w:rsid w:val="00BD01DA"/>
    <w:rsid w:val="00C162D6"/>
    <w:rsid w:val="00C57701"/>
    <w:rsid w:val="00C97204"/>
    <w:rsid w:val="00CD29D8"/>
    <w:rsid w:val="00D46F81"/>
    <w:rsid w:val="00D74D7C"/>
    <w:rsid w:val="00D77DE1"/>
    <w:rsid w:val="00E4511F"/>
    <w:rsid w:val="00E776FA"/>
    <w:rsid w:val="00F00435"/>
    <w:rsid w:val="00F3584F"/>
    <w:rsid w:val="00F41909"/>
    <w:rsid w:val="00F61F0B"/>
    <w:rsid w:val="00F76331"/>
    <w:rsid w:val="00FD1DB7"/>
    <w:rsid w:val="00FD7D3B"/>
    <w:rsid w:val="00FE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045B"/>
  <w15:chartTrackingRefBased/>
  <w15:docId w15:val="{33BBBBC9-CE85-42DE-863D-A0A1E5EC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2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F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F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F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F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F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F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F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F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F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F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FE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2F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FE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9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9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9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9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9C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8C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E14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kub.piotrowski@verywell.pl" TargetMode="External"/><Relationship Id="rId5" Type="http://schemas.openxmlformats.org/officeDocument/2006/relationships/hyperlink" Target="http://www.galeriaech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1269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Urbańska</dc:creator>
  <cp:keywords/>
  <dc:description/>
  <cp:lastModifiedBy>Jakub Piotrowski</cp:lastModifiedBy>
  <cp:revision>3</cp:revision>
  <cp:lastPrinted>2026-02-18T14:33:00Z</cp:lastPrinted>
  <dcterms:created xsi:type="dcterms:W3CDTF">2026-04-22T10:47:00Z</dcterms:created>
  <dcterms:modified xsi:type="dcterms:W3CDTF">2026-04-22T11:16:00Z</dcterms:modified>
</cp:coreProperties>
</file>